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D0" w:rsidRDefault="003C05D0" w:rsidP="003C05D0">
      <w:pPr>
        <w:tabs>
          <w:tab w:val="center" w:pos="4677"/>
          <w:tab w:val="left" w:pos="7845"/>
          <w:tab w:val="left" w:pos="8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ab/>
      </w:r>
      <w:r w:rsidR="008D1DDA">
        <w:rPr>
          <w:sz w:val="28"/>
          <w:szCs w:val="28"/>
          <w:lang w:val="uk-UA"/>
        </w:rPr>
        <w:t xml:space="preserve">  ПРОЕКТ</w:t>
      </w:r>
    </w:p>
    <w:p w:rsidR="003C05D0" w:rsidRDefault="003C05D0" w:rsidP="003C05D0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3C05D0" w:rsidRDefault="003C05D0" w:rsidP="003C05D0">
      <w:pPr>
        <w:pStyle w:val="a3"/>
        <w:tabs>
          <w:tab w:val="left" w:pos="3735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ab/>
      </w:r>
      <w:proofErr w:type="spellStart"/>
      <w:r>
        <w:rPr>
          <w:b/>
          <w:bCs/>
          <w:color w:val="000000"/>
          <w:sz w:val="22"/>
          <w:szCs w:val="22"/>
        </w:rPr>
        <w:t>м.Коростишів</w:t>
      </w:r>
      <w:proofErr w:type="spellEnd"/>
    </w:p>
    <w:p w:rsidR="00115FCA" w:rsidRDefault="003C05D0" w:rsidP="00115FCA">
      <w:pPr>
        <w:pStyle w:val="a3"/>
        <w:spacing w:before="0" w:beforeAutospacing="0" w:after="0" w:afterAutospacing="0"/>
        <w:jc w:val="center"/>
      </w:pPr>
      <w:r>
        <w:t> </w:t>
      </w:r>
    </w:p>
    <w:p w:rsidR="003C05D0" w:rsidRDefault="003C05D0" w:rsidP="00115FC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Р І Ш Е Н </w:t>
      </w:r>
      <w:proofErr w:type="spellStart"/>
      <w:r>
        <w:rPr>
          <w:b/>
          <w:bCs/>
          <w:color w:val="000000"/>
          <w:sz w:val="32"/>
          <w:szCs w:val="32"/>
        </w:rPr>
        <w:t>Н</w:t>
      </w:r>
      <w:proofErr w:type="spellEnd"/>
      <w:r>
        <w:rPr>
          <w:b/>
          <w:bCs/>
          <w:color w:val="000000"/>
          <w:sz w:val="32"/>
          <w:szCs w:val="32"/>
        </w:rPr>
        <w:t xml:space="preserve"> Я</w:t>
      </w:r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C05D0" w:rsidRDefault="00D671DD" w:rsidP="003C05D0">
      <w:pPr>
        <w:tabs>
          <w:tab w:val="left" w:pos="75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двадцять сьома</w:t>
      </w:r>
      <w:r w:rsidR="003C05D0">
        <w:rPr>
          <w:sz w:val="28"/>
          <w:szCs w:val="28"/>
          <w:lang w:val="uk-UA"/>
        </w:rPr>
        <w:t xml:space="preserve"> (позачергова) сесія восьмого скликання</w:t>
      </w:r>
    </w:p>
    <w:p w:rsidR="003C05D0" w:rsidRDefault="003C05D0" w:rsidP="003C05D0">
      <w:pPr>
        <w:tabs>
          <w:tab w:val="left" w:pos="7545"/>
        </w:tabs>
        <w:jc w:val="center"/>
        <w:rPr>
          <w:bCs/>
          <w:sz w:val="28"/>
          <w:szCs w:val="28"/>
          <w:lang w:val="uk-UA"/>
        </w:rPr>
      </w:pPr>
    </w:p>
    <w:p w:rsidR="003C05D0" w:rsidRDefault="003C05D0" w:rsidP="003C05D0">
      <w:pPr>
        <w:rPr>
          <w:bCs/>
          <w:sz w:val="28"/>
          <w:szCs w:val="28"/>
          <w:lang w:val="uk-UA"/>
        </w:rPr>
      </w:pPr>
    </w:p>
    <w:p w:rsidR="003C05D0" w:rsidRDefault="003C05D0" w:rsidP="003C05D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____________</w:t>
      </w:r>
      <w:r>
        <w:rPr>
          <w:b/>
          <w:bCs/>
          <w:lang w:val="uk-UA"/>
        </w:rPr>
        <w:tab/>
        <w:t xml:space="preserve">                                                                      </w:t>
      </w:r>
      <w:r w:rsidR="00115FCA">
        <w:rPr>
          <w:b/>
          <w:bCs/>
          <w:lang w:val="uk-UA"/>
        </w:rPr>
        <w:t xml:space="preserve">                              </w:t>
      </w:r>
      <w:r>
        <w:rPr>
          <w:b/>
          <w:bCs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№____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3C05D0" w:rsidRDefault="003C05D0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розгляд заяви </w:t>
      </w:r>
    </w:p>
    <w:p w:rsidR="003C05D0" w:rsidRDefault="00F810DF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«АГРОКОЗАК</w:t>
      </w:r>
      <w:bookmarkStart w:id="0" w:name="_GoBack"/>
      <w:bookmarkEnd w:id="0"/>
      <w:r w:rsidR="00E1162C">
        <w:rPr>
          <w:sz w:val="28"/>
          <w:szCs w:val="28"/>
          <w:lang w:val="uk-UA"/>
        </w:rPr>
        <w:t>»</w:t>
      </w:r>
      <w:r w:rsidR="003C05D0">
        <w:rPr>
          <w:sz w:val="28"/>
          <w:szCs w:val="28"/>
          <w:lang w:val="uk-UA"/>
        </w:rPr>
        <w:t xml:space="preserve"> 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3C05D0" w:rsidRDefault="003C05D0" w:rsidP="003C05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C05D0" w:rsidRDefault="003C05D0" w:rsidP="00925A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заяву </w:t>
      </w:r>
      <w:r w:rsidR="00115FCA">
        <w:rPr>
          <w:sz w:val="28"/>
          <w:szCs w:val="28"/>
          <w:lang w:val="uk-UA"/>
        </w:rPr>
        <w:t>ТОВ «АГРОКОЗАК» за вх.№1747/03-25 від 27.05.22 р., юридична адреса:12521, Житомирська область, с. Козак,                     вул. Миру,25, в особі довірителя  гр. Власенко М.П. (довіреність №01/05 від 01.05.2021 р.</w:t>
      </w:r>
      <w:r w:rsidR="00953711">
        <w:rPr>
          <w:sz w:val="28"/>
          <w:szCs w:val="28"/>
          <w:lang w:val="uk-UA"/>
        </w:rPr>
        <w:t xml:space="preserve">), </w:t>
      </w:r>
      <w:r w:rsidR="00925A41">
        <w:rPr>
          <w:sz w:val="28"/>
          <w:szCs w:val="28"/>
          <w:lang w:val="uk-UA"/>
        </w:rPr>
        <w:t xml:space="preserve">копію статуту, копію </w:t>
      </w:r>
      <w:r w:rsidR="00953711">
        <w:rPr>
          <w:sz w:val="28"/>
          <w:szCs w:val="28"/>
          <w:lang w:val="uk-UA"/>
        </w:rPr>
        <w:t xml:space="preserve"> виписки з ЄДРПОУ</w:t>
      </w:r>
      <w:r w:rsidR="00925A41">
        <w:rPr>
          <w:sz w:val="28"/>
          <w:szCs w:val="28"/>
          <w:lang w:val="uk-UA"/>
        </w:rPr>
        <w:t>, копію</w:t>
      </w:r>
      <w:r w:rsidR="00953711">
        <w:rPr>
          <w:sz w:val="28"/>
          <w:szCs w:val="28"/>
          <w:lang w:val="uk-UA"/>
        </w:rPr>
        <w:t xml:space="preserve"> довіреності,</w:t>
      </w:r>
      <w:r w:rsidR="00925A41">
        <w:rPr>
          <w:sz w:val="28"/>
          <w:szCs w:val="28"/>
          <w:lang w:val="uk-UA"/>
        </w:rPr>
        <w:t xml:space="preserve"> </w:t>
      </w:r>
      <w:r w:rsidR="00953711">
        <w:rPr>
          <w:sz w:val="28"/>
          <w:szCs w:val="28"/>
          <w:lang w:val="uk-UA"/>
        </w:rPr>
        <w:t xml:space="preserve"> </w:t>
      </w:r>
      <w:r w:rsidR="00925A41">
        <w:rPr>
          <w:sz w:val="28"/>
          <w:szCs w:val="28"/>
          <w:lang w:val="uk-UA"/>
        </w:rPr>
        <w:t xml:space="preserve"> копію паспорта</w:t>
      </w:r>
      <w:r w:rsidR="00953711">
        <w:rPr>
          <w:sz w:val="28"/>
          <w:szCs w:val="28"/>
          <w:lang w:val="uk-UA"/>
        </w:rPr>
        <w:t xml:space="preserve"> довірителя</w:t>
      </w:r>
      <w:r w:rsidR="00925A41">
        <w:rPr>
          <w:sz w:val="28"/>
          <w:szCs w:val="28"/>
          <w:lang w:val="uk-UA"/>
        </w:rPr>
        <w:t xml:space="preserve">, </w:t>
      </w:r>
      <w:r w:rsidR="00953711">
        <w:rPr>
          <w:sz w:val="28"/>
          <w:szCs w:val="28"/>
          <w:lang w:val="uk-UA"/>
        </w:rPr>
        <w:t xml:space="preserve"> викопіювання земельних ділянок, </w:t>
      </w: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>. 12, 79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, 83, 122,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27,28 Розділу Х «Перехідні положення» Земельного кодексу України, ст.ст.19, 57 Закону України "Про землеустрій", ст.ст.26,33,59  Закону України "Про місцеве самоврядування в Україні», Законом України «Про внесення змін до деяких законодавчих актів України щодо створення умов для забезпечення продовольчої безпеки в умовах</w:t>
      </w:r>
      <w:r w:rsidR="00953711">
        <w:rPr>
          <w:sz w:val="28"/>
          <w:szCs w:val="28"/>
          <w:lang w:val="uk-UA"/>
        </w:rPr>
        <w:t xml:space="preserve"> воєнного стану», з </w:t>
      </w:r>
      <w:r>
        <w:rPr>
          <w:sz w:val="28"/>
          <w:szCs w:val="28"/>
          <w:lang w:val="uk-UA"/>
        </w:rPr>
        <w:t>метою формування земельних ділянок сільськогосподарського призначення на території Коростишівської об’єднаної територіальної громади для подальшої передачі їх в користування на умовах оренди для ведення товарного сільськогосподарського виробництва на строк до одного року 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3C05D0" w:rsidRDefault="003C05D0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</w:p>
    <w:p w:rsidR="003C05D0" w:rsidRDefault="003C05D0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ab/>
      </w:r>
    </w:p>
    <w:p w:rsidR="003C05D0" w:rsidRDefault="003C05D0" w:rsidP="003C05D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 Надати дозвіл </w:t>
      </w:r>
      <w:r w:rsidR="00925A41">
        <w:rPr>
          <w:sz w:val="28"/>
          <w:szCs w:val="28"/>
          <w:lang w:val="uk-UA"/>
        </w:rPr>
        <w:t>ТОВ «</w:t>
      </w:r>
      <w:r w:rsidR="00953711">
        <w:rPr>
          <w:sz w:val="28"/>
          <w:szCs w:val="28"/>
          <w:lang w:val="uk-UA"/>
        </w:rPr>
        <w:t>АГРОКОЗАК</w:t>
      </w:r>
      <w:r w:rsidR="00925A41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на розроблення</w:t>
      </w:r>
      <w:r w:rsidR="00925A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технічної документації із землеустрою щодо інвентариз</w:t>
      </w:r>
      <w:r w:rsidR="00925A41">
        <w:rPr>
          <w:sz w:val="28"/>
          <w:szCs w:val="28"/>
          <w:lang w:val="uk-UA"/>
        </w:rPr>
        <w:t xml:space="preserve">ації земель на земельну ділянку </w:t>
      </w:r>
      <w:r w:rsidR="00953711">
        <w:rPr>
          <w:sz w:val="28"/>
          <w:szCs w:val="28"/>
          <w:lang w:val="uk-UA"/>
        </w:rPr>
        <w:t xml:space="preserve"> орієнтовною </w:t>
      </w:r>
      <w:r w:rsidR="00925A41">
        <w:rPr>
          <w:sz w:val="28"/>
          <w:szCs w:val="28"/>
          <w:lang w:val="uk-UA"/>
        </w:rPr>
        <w:t xml:space="preserve">площею </w:t>
      </w:r>
      <w:r w:rsidR="00953711">
        <w:rPr>
          <w:sz w:val="28"/>
          <w:szCs w:val="28"/>
          <w:lang w:val="uk-UA"/>
        </w:rPr>
        <w:t xml:space="preserve"> 78,27</w:t>
      </w:r>
      <w:r w:rsidR="00F06EEA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га,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яка розташована з</w:t>
      </w:r>
      <w:r w:rsidR="00E3755E">
        <w:rPr>
          <w:sz w:val="28"/>
          <w:szCs w:val="28"/>
          <w:lang w:val="uk-UA"/>
        </w:rPr>
        <w:t xml:space="preserve">а межами населеного пункту села </w:t>
      </w:r>
      <w:proofErr w:type="spellStart"/>
      <w:r w:rsidR="00953711">
        <w:rPr>
          <w:sz w:val="28"/>
          <w:szCs w:val="28"/>
          <w:lang w:val="uk-UA"/>
        </w:rPr>
        <w:t>Більківці</w:t>
      </w:r>
      <w:proofErr w:type="spellEnd"/>
      <w:r w:rsidR="00953711">
        <w:rPr>
          <w:sz w:val="28"/>
          <w:szCs w:val="28"/>
          <w:lang w:val="uk-UA"/>
        </w:rPr>
        <w:t xml:space="preserve"> </w:t>
      </w:r>
      <w:proofErr w:type="spellStart"/>
      <w:r w:rsidR="00E3755E">
        <w:rPr>
          <w:sz w:val="28"/>
          <w:szCs w:val="28"/>
          <w:lang w:val="uk-UA"/>
        </w:rPr>
        <w:t>Білько</w:t>
      </w:r>
      <w:r w:rsidR="00953711">
        <w:rPr>
          <w:sz w:val="28"/>
          <w:szCs w:val="28"/>
          <w:lang w:val="uk-UA"/>
        </w:rPr>
        <w:t>вецького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</w:t>
      </w:r>
      <w:r w:rsidR="00E3755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з метою надання її у користування на умовах оренди, за </w:t>
      </w:r>
      <w:r>
        <w:rPr>
          <w:sz w:val="28"/>
          <w:szCs w:val="28"/>
          <w:lang w:val="uk-UA"/>
        </w:rPr>
        <w:lastRenderedPageBreak/>
        <w:t>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704A2E" w:rsidRDefault="00704A2E" w:rsidP="00704A2E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Надати дозвіл ТОВ «АГРОКОЗАК» на розроблення технічної документації із землеустрою щодо інвентаризації земель на земельну ділянку  орієнтовною площею  58,1</w:t>
      </w:r>
      <w:r w:rsidR="00F06EEA">
        <w:rPr>
          <w:sz w:val="28"/>
          <w:szCs w:val="28"/>
          <w:lang w:val="uk-UA"/>
        </w:rPr>
        <w:t>000</w:t>
      </w:r>
      <w:r>
        <w:rPr>
          <w:sz w:val="28"/>
          <w:szCs w:val="28"/>
          <w:lang w:val="uk-UA"/>
        </w:rPr>
        <w:t xml:space="preserve"> га,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Більківці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Більковецького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призначення),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704A2E" w:rsidRDefault="00704A2E" w:rsidP="00704A2E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Надати дозвіл ТОВ «АГРОКОЗАК» на розроблення технічної документації із землеустрою щодо інвентаризації земель на земельну ділянку  орієнтовною площею  21,7</w:t>
      </w:r>
      <w:r w:rsidR="00F06EEA">
        <w:rPr>
          <w:sz w:val="28"/>
          <w:szCs w:val="28"/>
          <w:lang w:val="uk-UA"/>
        </w:rPr>
        <w:t>000</w:t>
      </w:r>
      <w:r>
        <w:rPr>
          <w:sz w:val="28"/>
          <w:szCs w:val="28"/>
          <w:lang w:val="uk-UA"/>
        </w:rPr>
        <w:t xml:space="preserve">  га,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Більківці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Більковецького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призначення),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704A2E" w:rsidRDefault="00704A2E" w:rsidP="00704A2E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Надати дозвіл ТОВ «АГРОКОЗАК» на розроблення технічної документації із землеустрою щодо інвентаризації земель на земельну ділянку  орієнтовною площею  8,0</w:t>
      </w:r>
      <w:r w:rsidR="00F06EEA">
        <w:rPr>
          <w:sz w:val="28"/>
          <w:szCs w:val="28"/>
          <w:lang w:val="uk-UA"/>
        </w:rPr>
        <w:t>000</w:t>
      </w:r>
      <w:r>
        <w:rPr>
          <w:sz w:val="28"/>
          <w:szCs w:val="28"/>
          <w:lang w:val="uk-UA"/>
        </w:rPr>
        <w:t xml:space="preserve"> га,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Більківці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Більковецького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призначення),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704A2E" w:rsidRDefault="00704A2E" w:rsidP="00704A2E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5.</w:t>
      </w:r>
      <w:r w:rsidRPr="00704A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Надати дозвіл ТОВ «АГРОКОЗАК» на розроблення технічної документації із землеустрою щодо інвентаризації земель на земельну ділянку  орієнтовною площею  57,6</w:t>
      </w:r>
      <w:r w:rsidR="00F06EEA">
        <w:rPr>
          <w:sz w:val="28"/>
          <w:szCs w:val="28"/>
          <w:lang w:val="uk-UA"/>
        </w:rPr>
        <w:t>000</w:t>
      </w:r>
      <w:r>
        <w:rPr>
          <w:sz w:val="28"/>
          <w:szCs w:val="28"/>
          <w:lang w:val="uk-UA"/>
        </w:rPr>
        <w:t xml:space="preserve">  га,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Більківці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Більковецького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призначення),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8813B0" w:rsidRDefault="00704A2E" w:rsidP="008813B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8813B0">
        <w:rPr>
          <w:rFonts w:eastAsia="Calibri"/>
          <w:sz w:val="28"/>
          <w:szCs w:val="28"/>
          <w:lang w:val="uk-UA"/>
        </w:rPr>
        <w:t xml:space="preserve">6. </w:t>
      </w:r>
      <w:r w:rsidR="008813B0">
        <w:rPr>
          <w:sz w:val="28"/>
          <w:szCs w:val="28"/>
          <w:lang w:val="uk-UA"/>
        </w:rPr>
        <w:t xml:space="preserve">Надати дозвіл ТОВ «АГРОКОЗАК» на розроблення технічної документації із землеустрою щодо інвентаризації земель на земельну ділянку  орієнтовною площею  </w:t>
      </w:r>
      <w:r w:rsidR="00552BF1">
        <w:rPr>
          <w:sz w:val="28"/>
          <w:szCs w:val="28"/>
          <w:lang w:val="uk-UA"/>
        </w:rPr>
        <w:t>40,0</w:t>
      </w:r>
      <w:r w:rsidR="00F06EEA">
        <w:rPr>
          <w:sz w:val="28"/>
          <w:szCs w:val="28"/>
          <w:lang w:val="uk-UA"/>
        </w:rPr>
        <w:t>000</w:t>
      </w:r>
      <w:r w:rsidR="00552BF1">
        <w:rPr>
          <w:sz w:val="28"/>
          <w:szCs w:val="28"/>
          <w:lang w:val="uk-UA"/>
        </w:rPr>
        <w:t xml:space="preserve"> </w:t>
      </w:r>
      <w:r w:rsidR="008813B0">
        <w:rPr>
          <w:sz w:val="28"/>
          <w:szCs w:val="28"/>
          <w:lang w:val="uk-UA"/>
        </w:rPr>
        <w:t xml:space="preserve"> га,</w:t>
      </w:r>
      <w:r w:rsidR="008813B0">
        <w:rPr>
          <w:color w:val="FF0000"/>
          <w:sz w:val="28"/>
          <w:szCs w:val="28"/>
          <w:lang w:val="uk-UA"/>
        </w:rPr>
        <w:t xml:space="preserve"> </w:t>
      </w:r>
      <w:r w:rsidR="008813B0">
        <w:rPr>
          <w:sz w:val="28"/>
          <w:szCs w:val="28"/>
          <w:lang w:val="uk-UA"/>
        </w:rPr>
        <w:t xml:space="preserve">яка розташована за межами населеного пункту села </w:t>
      </w:r>
      <w:proofErr w:type="spellStart"/>
      <w:r w:rsidR="008813B0">
        <w:rPr>
          <w:sz w:val="28"/>
          <w:szCs w:val="28"/>
          <w:lang w:val="uk-UA"/>
        </w:rPr>
        <w:t>Більківці</w:t>
      </w:r>
      <w:proofErr w:type="spellEnd"/>
      <w:r w:rsidR="008813B0">
        <w:rPr>
          <w:sz w:val="28"/>
          <w:szCs w:val="28"/>
          <w:lang w:val="uk-UA"/>
        </w:rPr>
        <w:t xml:space="preserve"> </w:t>
      </w:r>
      <w:proofErr w:type="spellStart"/>
      <w:r w:rsidR="008813B0">
        <w:rPr>
          <w:sz w:val="28"/>
          <w:szCs w:val="28"/>
          <w:lang w:val="uk-UA"/>
        </w:rPr>
        <w:t>Більковецького</w:t>
      </w:r>
      <w:proofErr w:type="spellEnd"/>
      <w:r w:rsidR="008813B0">
        <w:rPr>
          <w:sz w:val="28"/>
          <w:szCs w:val="28"/>
          <w:lang w:val="uk-UA"/>
        </w:rPr>
        <w:t xml:space="preserve"> </w:t>
      </w:r>
      <w:proofErr w:type="spellStart"/>
      <w:r w:rsidR="008813B0">
        <w:rPr>
          <w:sz w:val="28"/>
          <w:szCs w:val="28"/>
          <w:lang w:val="uk-UA"/>
        </w:rPr>
        <w:t>старостинського</w:t>
      </w:r>
      <w:proofErr w:type="spellEnd"/>
      <w:r w:rsidR="008813B0">
        <w:rPr>
          <w:sz w:val="28"/>
          <w:szCs w:val="28"/>
          <w:lang w:val="uk-UA"/>
        </w:rPr>
        <w:t xml:space="preserve"> округу </w:t>
      </w:r>
      <w:r w:rsidR="008813B0">
        <w:rPr>
          <w:sz w:val="28"/>
          <w:szCs w:val="28"/>
          <w:lang w:val="uk-UA"/>
        </w:rPr>
        <w:lastRenderedPageBreak/>
        <w:t>Коростишівської міської ради для ведення товарного сільськогосподарського виробництва (код КВЦПЗ – 01.01) - землі сільськогосподарського призначення),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F06EEA" w:rsidRDefault="00F06EEA" w:rsidP="00F06EEA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7. </w:t>
      </w:r>
      <w:r>
        <w:rPr>
          <w:sz w:val="28"/>
          <w:szCs w:val="28"/>
          <w:lang w:val="uk-UA"/>
        </w:rPr>
        <w:t>Надати дозвіл ТОВ «АГРОКОЗАК» на розроблення технічної документації із землеустрою щодо інвентаризації земель на земельну ділянку  орієнтовною площею  23,0000 га,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Більківці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Більковецького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призначення),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D54DD2" w:rsidRDefault="00D54DD2" w:rsidP="003C05D0">
      <w:pPr>
        <w:spacing w:before="120" w:after="120"/>
        <w:ind w:firstLine="426"/>
        <w:jc w:val="both"/>
        <w:rPr>
          <w:rFonts w:eastAsia="Calibri"/>
          <w:sz w:val="28"/>
          <w:szCs w:val="28"/>
          <w:lang w:val="uk-UA"/>
        </w:rPr>
      </w:pPr>
    </w:p>
    <w:p w:rsidR="003C05D0" w:rsidRDefault="00D54DD2" w:rsidP="003C05D0">
      <w:pPr>
        <w:spacing w:before="120" w:after="120"/>
        <w:ind w:firstLine="426"/>
        <w:jc w:val="both"/>
        <w:rPr>
          <w:color w:val="FF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8</w:t>
      </w:r>
      <w:r w:rsidR="003C05D0">
        <w:rPr>
          <w:rFonts w:eastAsia="Calibri"/>
          <w:sz w:val="28"/>
          <w:szCs w:val="28"/>
          <w:lang w:val="uk-UA"/>
        </w:rPr>
        <w:t xml:space="preserve">. Контроль за виконанням рішення покласти на </w:t>
      </w:r>
      <w:r w:rsidR="003C05D0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 та на заступника міського голови з питань діяльності виконавчих органів ради</w:t>
      </w:r>
      <w:r w:rsidR="008A51EF">
        <w:rPr>
          <w:sz w:val="28"/>
          <w:szCs w:val="28"/>
          <w:lang w:val="uk-UA"/>
        </w:rPr>
        <w:t>, згідно розподілу обов’язків.</w:t>
      </w:r>
      <w:r w:rsidR="003C05D0">
        <w:rPr>
          <w:sz w:val="28"/>
          <w:szCs w:val="28"/>
          <w:lang w:val="uk-UA"/>
        </w:rPr>
        <w:t xml:space="preserve"> </w:t>
      </w:r>
      <w:r w:rsidR="008A51EF">
        <w:rPr>
          <w:sz w:val="28"/>
          <w:szCs w:val="28"/>
          <w:lang w:val="uk-UA"/>
        </w:rPr>
        <w:t xml:space="preserve"> </w:t>
      </w:r>
    </w:p>
    <w:p w:rsidR="003C05D0" w:rsidRDefault="003C05D0" w:rsidP="003C05D0">
      <w:pPr>
        <w:jc w:val="both"/>
        <w:rPr>
          <w:sz w:val="28"/>
          <w:szCs w:val="28"/>
          <w:lang w:val="uk-UA"/>
        </w:rPr>
      </w:pPr>
    </w:p>
    <w:p w:rsidR="003C05D0" w:rsidRDefault="003C05D0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3C05D0" w:rsidRDefault="00D642EB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C05D0">
        <w:rPr>
          <w:sz w:val="28"/>
          <w:szCs w:val="28"/>
          <w:lang w:val="uk-UA"/>
        </w:rPr>
        <w:t>Міський голова</w:t>
      </w:r>
      <w:r w:rsidR="003C05D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</w:t>
      </w:r>
      <w:proofErr w:type="spellStart"/>
      <w:r w:rsidR="003C05D0">
        <w:rPr>
          <w:sz w:val="28"/>
          <w:szCs w:val="28"/>
          <w:lang w:val="uk-UA"/>
        </w:rPr>
        <w:t>І.М.Кохан</w:t>
      </w:r>
      <w:proofErr w:type="spellEnd"/>
    </w:p>
    <w:p w:rsidR="003C05D0" w:rsidRDefault="003C05D0" w:rsidP="003C05D0">
      <w:pPr>
        <w:tabs>
          <w:tab w:val="left" w:pos="7365"/>
        </w:tabs>
        <w:jc w:val="both"/>
        <w:rPr>
          <w:sz w:val="18"/>
          <w:szCs w:val="18"/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Розробник: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3C05D0" w:rsidRDefault="003C05D0" w:rsidP="003C05D0">
      <w:r>
        <w:rPr>
          <w:lang w:val="uk-UA"/>
        </w:rPr>
        <w:t>Інші:</w:t>
      </w:r>
      <w:r>
        <w:rPr>
          <w:sz w:val="16"/>
          <w:szCs w:val="1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>
        <w:rPr>
          <w:color w:val="FF0000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 </w:t>
      </w:r>
    </w:p>
    <w:p w:rsidR="008E5E03" w:rsidRDefault="008E5E03"/>
    <w:sectPr w:rsidR="008E5E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66" w:rsidRDefault="00286966" w:rsidP="004C1A31">
      <w:r>
        <w:separator/>
      </w:r>
    </w:p>
  </w:endnote>
  <w:endnote w:type="continuationSeparator" w:id="0">
    <w:p w:rsidR="00286966" w:rsidRDefault="00286966" w:rsidP="004C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66" w:rsidRDefault="00286966" w:rsidP="004C1A31">
      <w:r>
        <w:separator/>
      </w:r>
    </w:p>
  </w:footnote>
  <w:footnote w:type="continuationSeparator" w:id="0">
    <w:p w:rsidR="00286966" w:rsidRDefault="00286966" w:rsidP="004C1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351793"/>
      <w:docPartObj>
        <w:docPartGallery w:val="Page Numbers (Top of Page)"/>
        <w:docPartUnique/>
      </w:docPartObj>
    </w:sdtPr>
    <w:sdtEndPr/>
    <w:sdtContent>
      <w:p w:rsidR="004C1A31" w:rsidRDefault="004C1A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0DF">
          <w:rPr>
            <w:noProof/>
          </w:rPr>
          <w:t>1</w:t>
        </w:r>
        <w:r>
          <w:fldChar w:fldCharType="end"/>
        </w:r>
      </w:p>
    </w:sdtContent>
  </w:sdt>
  <w:p w:rsidR="004C1A31" w:rsidRDefault="004C1A3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FB"/>
    <w:rsid w:val="00046C26"/>
    <w:rsid w:val="00051EB8"/>
    <w:rsid w:val="00115FCA"/>
    <w:rsid w:val="00246B43"/>
    <w:rsid w:val="00286966"/>
    <w:rsid w:val="003C05D0"/>
    <w:rsid w:val="004C1A31"/>
    <w:rsid w:val="00552BF1"/>
    <w:rsid w:val="005A2DFB"/>
    <w:rsid w:val="006B6098"/>
    <w:rsid w:val="00704A2E"/>
    <w:rsid w:val="00704EB9"/>
    <w:rsid w:val="0085179E"/>
    <w:rsid w:val="008813B0"/>
    <w:rsid w:val="008A51EF"/>
    <w:rsid w:val="008D1DDA"/>
    <w:rsid w:val="008E5E03"/>
    <w:rsid w:val="00925A41"/>
    <w:rsid w:val="00953711"/>
    <w:rsid w:val="00997144"/>
    <w:rsid w:val="00AA3ADF"/>
    <w:rsid w:val="00AF0452"/>
    <w:rsid w:val="00D54DD2"/>
    <w:rsid w:val="00D642EB"/>
    <w:rsid w:val="00D671DD"/>
    <w:rsid w:val="00E1162C"/>
    <w:rsid w:val="00E3755E"/>
    <w:rsid w:val="00F06EEA"/>
    <w:rsid w:val="00F8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3A411-0C05-420F-A1A9-6F6DDE1B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</cp:lastModifiedBy>
  <cp:revision>25</cp:revision>
  <dcterms:created xsi:type="dcterms:W3CDTF">2022-05-23T12:22:00Z</dcterms:created>
  <dcterms:modified xsi:type="dcterms:W3CDTF">2022-06-02T10:40:00Z</dcterms:modified>
</cp:coreProperties>
</file>